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B8369" w14:textId="77777777" w:rsidR="001D0FF9" w:rsidRPr="001D0FF9" w:rsidRDefault="001D0FF9" w:rsidP="001D0FF9">
      <w:pPr>
        <w:jc w:val="both"/>
        <w:rPr>
          <w:rFonts w:ascii="Times New Roman" w:hAnsi="Times New Roman" w:cs="Times New Roman"/>
          <w:b/>
          <w:bCs/>
          <w:lang w:val="tr-TR"/>
        </w:rPr>
      </w:pPr>
      <w:r w:rsidRPr="001D0FF9">
        <w:rPr>
          <w:rFonts w:ascii="Times New Roman" w:hAnsi="Times New Roman" w:cs="Times New Roman"/>
          <w:b/>
          <w:bCs/>
          <w:lang w:val="tr-TR"/>
        </w:rPr>
        <w:t xml:space="preserve">Dijital </w:t>
      </w:r>
      <w:proofErr w:type="spellStart"/>
      <w:r w:rsidRPr="001D0FF9">
        <w:rPr>
          <w:rFonts w:ascii="Times New Roman" w:hAnsi="Times New Roman" w:cs="Times New Roman"/>
          <w:b/>
          <w:bCs/>
          <w:lang w:val="tr-TR"/>
        </w:rPr>
        <w:t>Diplomasi’nin</w:t>
      </w:r>
      <w:proofErr w:type="spellEnd"/>
      <w:r w:rsidRPr="001D0FF9">
        <w:rPr>
          <w:rFonts w:ascii="Times New Roman" w:hAnsi="Times New Roman" w:cs="Times New Roman"/>
          <w:b/>
          <w:bCs/>
          <w:lang w:val="tr-TR"/>
        </w:rPr>
        <w:t xml:space="preserve"> Önemi</w:t>
      </w:r>
    </w:p>
    <w:p w14:paraId="43731612" w14:textId="77777777" w:rsidR="001D0FF9" w:rsidRDefault="001D0FF9" w:rsidP="001D0FF9">
      <w:pPr>
        <w:jc w:val="both"/>
        <w:rPr>
          <w:rFonts w:ascii="Times New Roman" w:hAnsi="Times New Roman" w:cs="Times New Roman"/>
          <w:lang w:val="tr-TR"/>
        </w:rPr>
      </w:pPr>
      <w:r w:rsidRPr="001D0FF9">
        <w:rPr>
          <w:rFonts w:ascii="Times New Roman" w:hAnsi="Times New Roman" w:cs="Times New Roman"/>
          <w:lang w:val="tr-TR"/>
        </w:rPr>
        <w:t xml:space="preserve">Özgün ERLER BAYIR </w:t>
      </w:r>
    </w:p>
    <w:p w14:paraId="2FBD0306" w14:textId="631BFAD8" w:rsidR="001D0FF9" w:rsidRDefault="001D0FF9" w:rsidP="001D0FF9">
      <w:pPr>
        <w:jc w:val="both"/>
        <w:rPr>
          <w:rFonts w:ascii="Times New Roman" w:hAnsi="Times New Roman" w:cs="Times New Roman"/>
          <w:i/>
          <w:iCs/>
          <w:lang w:val="tr-TR"/>
        </w:rPr>
      </w:pPr>
      <w:r w:rsidRPr="001D0FF9">
        <w:rPr>
          <w:rFonts w:ascii="Times New Roman" w:hAnsi="Times New Roman" w:cs="Times New Roman"/>
          <w:i/>
          <w:iCs/>
          <w:lang w:val="tr-TR"/>
        </w:rPr>
        <w:t>İstanbul Üniversitesi (Türkiye)</w:t>
      </w:r>
    </w:p>
    <w:p w14:paraId="05341237" w14:textId="77777777" w:rsidR="001D0FF9" w:rsidRPr="001D0FF9" w:rsidRDefault="001D0FF9" w:rsidP="001D0FF9">
      <w:pPr>
        <w:jc w:val="both"/>
        <w:rPr>
          <w:rFonts w:ascii="Times New Roman" w:hAnsi="Times New Roman" w:cs="Times New Roman"/>
          <w:i/>
          <w:iCs/>
          <w:lang w:val="tr-TR"/>
        </w:rPr>
      </w:pPr>
    </w:p>
    <w:p w14:paraId="0186D65F" w14:textId="77777777" w:rsidR="001D0FF9" w:rsidRDefault="001D0FF9" w:rsidP="001D0FF9">
      <w:pPr>
        <w:jc w:val="both"/>
        <w:rPr>
          <w:rFonts w:ascii="Times New Roman" w:hAnsi="Times New Roman" w:cs="Times New Roman"/>
          <w:lang w:val="tr-TR"/>
        </w:rPr>
      </w:pPr>
      <w:r w:rsidRPr="001D0FF9">
        <w:rPr>
          <w:rFonts w:ascii="Times New Roman" w:hAnsi="Times New Roman" w:cs="Times New Roman"/>
          <w:lang w:val="tr-TR"/>
        </w:rPr>
        <w:t>Merhaba herkese! Benim adım Özgün ERLER BAYIR, İstanbul Üniversitesi'nde profesörüm ve Dijital Diplomasi: Teknoloji ile Ortak Geleceği İnşa Etmek (DD-</w:t>
      </w:r>
      <w:proofErr w:type="spellStart"/>
      <w:r w:rsidRPr="001D0FF9">
        <w:rPr>
          <w:rFonts w:ascii="Times New Roman" w:hAnsi="Times New Roman" w:cs="Times New Roman"/>
          <w:lang w:val="tr-TR"/>
        </w:rPr>
        <w:t>Tech</w:t>
      </w:r>
      <w:proofErr w:type="spellEnd"/>
      <w:r w:rsidRPr="001D0FF9">
        <w:rPr>
          <w:rFonts w:ascii="Times New Roman" w:hAnsi="Times New Roman" w:cs="Times New Roman"/>
          <w:lang w:val="tr-TR"/>
        </w:rPr>
        <w:t xml:space="preserve">) projesinin koordinatörüyüm. Bu, Erasmus+ programı kapsamında, Temel Eylem 2 (Yükseköğretimde </w:t>
      </w:r>
      <w:proofErr w:type="gramStart"/>
      <w:r w:rsidRPr="001D0FF9">
        <w:rPr>
          <w:rFonts w:ascii="Times New Roman" w:hAnsi="Times New Roman" w:cs="Times New Roman"/>
          <w:lang w:val="tr-TR"/>
        </w:rPr>
        <w:t>İşbirliği</w:t>
      </w:r>
      <w:proofErr w:type="gramEnd"/>
      <w:r w:rsidRPr="001D0FF9">
        <w:rPr>
          <w:rFonts w:ascii="Times New Roman" w:hAnsi="Times New Roman" w:cs="Times New Roman"/>
          <w:lang w:val="tr-TR"/>
        </w:rPr>
        <w:t xml:space="preserve"> Ortaklıkları) çerçevesinde yer alan bir projedir. Bu proje, dijital diplomasinin önemini vurgulamakta olup, bu amaçla beş ülkede yer alan altı yükseköğretim kurumundan meslektaşlarımızla birlikte bir modül hazırladık. </w:t>
      </w:r>
    </w:p>
    <w:p w14:paraId="5C011834" w14:textId="77777777" w:rsidR="001D0FF9" w:rsidRDefault="001D0FF9" w:rsidP="001D0FF9">
      <w:pPr>
        <w:jc w:val="both"/>
        <w:rPr>
          <w:rFonts w:ascii="Times New Roman" w:hAnsi="Times New Roman" w:cs="Times New Roman"/>
          <w:lang w:val="tr-TR"/>
        </w:rPr>
      </w:pPr>
      <w:r w:rsidRPr="001D0FF9">
        <w:rPr>
          <w:rFonts w:ascii="Times New Roman" w:hAnsi="Times New Roman" w:cs="Times New Roman"/>
          <w:lang w:val="tr-TR"/>
        </w:rPr>
        <w:t>Dijital diplomasi, diplomatik hedeflere ulaşmaya, diplomatik ilişkileri güçlendirmeye ve dış politika sorunlarını çözmeye yardımcı olmak amacıyla yeni bilgi iletişim teknolojilerinin, internetin ve sosyal medyanın kullanılmasını ifade eder. Dijitalleşme ve dijital iletişim teknolojilerindeki yeni eğilimler, geleneksel diplomasinin yürütüldüğü iletişim ortamını dönüştürerek diplomasinin doğasını köklü bir şekilde değiştirmiştir. Günümüz dünyasında hükümetlerin diplomasi anlayışlarını "</w:t>
      </w:r>
      <w:proofErr w:type="spellStart"/>
      <w:r w:rsidRPr="001D0FF9">
        <w:rPr>
          <w:rFonts w:ascii="Times New Roman" w:hAnsi="Times New Roman" w:cs="Times New Roman"/>
          <w:lang w:val="tr-TR"/>
        </w:rPr>
        <w:t>dijital"e</w:t>
      </w:r>
      <w:proofErr w:type="spellEnd"/>
      <w:r w:rsidRPr="001D0FF9">
        <w:rPr>
          <w:rFonts w:ascii="Times New Roman" w:hAnsi="Times New Roman" w:cs="Times New Roman"/>
          <w:lang w:val="tr-TR"/>
        </w:rPr>
        <w:t xml:space="preserve"> uyarlamaları bir zorunluluk haline gelmiştir. Dijital diplomasi yalnızca diplomatik araçların dijitalleştirilmesi olarak görülmemeli; aynı zamanda diplomasiye, özellikle siyasi alanın dijitalleşmesi ve siber güvenlik gibi odak noktaları açısından farklı bir bakış açısının değişimi olarak anlaşılmalıdır. Diplomasinin uygulamalarındaki, boyutlarındaki ve prosedürlerindeki bu köklü değişim, özellikle yumuşak güç araçlarını güçlendirmek ve proaktif bir diplomatik perspektif benimsemek isteyen devletler tarafından göz ardı edilmemelidir. </w:t>
      </w:r>
    </w:p>
    <w:p w14:paraId="7747C00C" w14:textId="77777777" w:rsidR="001D0FF9" w:rsidRDefault="001D0FF9" w:rsidP="001D0FF9">
      <w:pPr>
        <w:jc w:val="both"/>
        <w:rPr>
          <w:rFonts w:ascii="Times New Roman" w:hAnsi="Times New Roman" w:cs="Times New Roman"/>
          <w:lang w:val="tr-TR"/>
        </w:rPr>
      </w:pPr>
      <w:r w:rsidRPr="001D0FF9">
        <w:rPr>
          <w:rFonts w:ascii="Times New Roman" w:hAnsi="Times New Roman" w:cs="Times New Roman"/>
          <w:lang w:val="tr-TR"/>
        </w:rPr>
        <w:t xml:space="preserve">Alandaki ampirik çalışmalar, bazı devletlerin dijital diplomasinin önemini ve potansiyelini bir şekilde fark etmesine rağmen, yalnızca sınırlı sayıda devletin gerekli dijital dönüşümü gerçekleştirebildiğini göstermektedir. Bu nedenle, küresel anlamda diplomasi hala geleneksel ve devlet merkezli bir yapıdadır. Ancak, bazı öngörülü devletler gerekli değişiklikleri yapmaya çalışmaktadır. COVID-19 pandemisi, dijital diplomasi ihtiyacının, devletler için zorunluluk haline gelmesine defalarca kez dikkat çekmiştir. </w:t>
      </w:r>
    </w:p>
    <w:p w14:paraId="00C0CEFF" w14:textId="77777777" w:rsidR="001D0FF9" w:rsidRDefault="001D0FF9" w:rsidP="001D0FF9">
      <w:pPr>
        <w:jc w:val="both"/>
        <w:rPr>
          <w:rFonts w:ascii="Times New Roman" w:hAnsi="Times New Roman" w:cs="Times New Roman"/>
          <w:lang w:val="tr-TR"/>
        </w:rPr>
      </w:pPr>
      <w:r w:rsidRPr="001D0FF9">
        <w:rPr>
          <w:rFonts w:ascii="Times New Roman" w:hAnsi="Times New Roman" w:cs="Times New Roman"/>
          <w:lang w:val="tr-TR"/>
        </w:rPr>
        <w:t xml:space="preserve">Devletler tüm bu teknolojik değişimlere nasıl yanıt verecek? Daha etkili bir diplomasi için yeni teknolojilere dayalı hangi stratejiler geliştirilmelidir? Farklı seviyelerdeki (yerel/ulusal/bölgesel/uluslararası) sosyal ve politik dinamikler dijitalleşmeden nasıl etkilenmiştir? Diplomatik ağ oluşturma sürecinde dijital araçların ve sosyal medyanın (kötü)kullanımını nasıl ele alabiliriz? Bu sorular, teknolojik yanıtlar ve çözümlerle küresel bir ortak görüş oluşturmak adına cevap aramaktadır. Bu bağlamda, gelecekte lider/politika yapıcı/paydaş olacak ve küresel sorunlardan kaçınılmaz olarak etkilenecek öğrenciler, dijital ve iletişim becerilerini yenilikçi bir yaklaşımla geliştirmek için dijital diplomasi araçlarını öğrenmek zorundadır. </w:t>
      </w:r>
    </w:p>
    <w:p w14:paraId="0129D9A5" w14:textId="2C429008" w:rsidR="001D0FF9" w:rsidRDefault="001D0FF9" w:rsidP="001D0FF9">
      <w:pPr>
        <w:jc w:val="both"/>
        <w:rPr>
          <w:rFonts w:ascii="Times New Roman" w:hAnsi="Times New Roman" w:cs="Times New Roman"/>
          <w:lang w:val="tr-TR"/>
        </w:rPr>
      </w:pPr>
      <w:r w:rsidRPr="001D0FF9">
        <w:rPr>
          <w:rFonts w:ascii="Times New Roman" w:hAnsi="Times New Roman" w:cs="Times New Roman"/>
          <w:lang w:val="tr-TR"/>
        </w:rPr>
        <w:t xml:space="preserve">Dijital diplomasi öğretiminde, öğrencilerin dijitalleşme, siber alan, yapay zeka, internet yönetimi gibi temel sorunları ve riskleri belirleme ve analiz etme becerilerini geliştirmelerine </w:t>
      </w:r>
      <w:r w:rsidRPr="001D0FF9">
        <w:rPr>
          <w:rFonts w:ascii="Times New Roman" w:hAnsi="Times New Roman" w:cs="Times New Roman"/>
          <w:lang w:val="tr-TR"/>
        </w:rPr>
        <w:lastRenderedPageBreak/>
        <w:t>ve</w:t>
      </w:r>
      <w:r>
        <w:rPr>
          <w:rFonts w:ascii="Times New Roman" w:hAnsi="Times New Roman" w:cs="Times New Roman"/>
          <w:lang w:val="tr-TR"/>
        </w:rPr>
        <w:t xml:space="preserve"> </w:t>
      </w:r>
      <w:r w:rsidRPr="001D0FF9">
        <w:rPr>
          <w:rFonts w:ascii="Times New Roman" w:hAnsi="Times New Roman" w:cs="Times New Roman"/>
          <w:lang w:val="tr-TR"/>
        </w:rPr>
        <w:t>diplomatik bakış açısı ve tekniklerin bunları yönetmek için nasıl uygulanabileceğini öğrenmelerine fırsat sunmayı amaçlıyoruz.</w:t>
      </w:r>
    </w:p>
    <w:p w14:paraId="54915741" w14:textId="6AF84815" w:rsidR="001D0FF9" w:rsidRPr="001D0FF9" w:rsidRDefault="001D0FF9" w:rsidP="001D0FF9">
      <w:pPr>
        <w:jc w:val="both"/>
        <w:rPr>
          <w:rFonts w:ascii="Times New Roman" w:hAnsi="Times New Roman" w:cs="Times New Roman"/>
          <w:lang w:val="tr-TR"/>
        </w:rPr>
      </w:pPr>
      <w:r>
        <w:rPr>
          <w:rFonts w:ascii="Times New Roman" w:hAnsi="Times New Roman" w:cs="Times New Roman"/>
          <w:lang w:val="tr-TR"/>
        </w:rPr>
        <w:t>--</w:t>
      </w:r>
    </w:p>
    <w:p w14:paraId="3D8F47F6" w14:textId="77777777" w:rsidR="001D0FF9" w:rsidRPr="001D0FF9" w:rsidRDefault="001D0FF9" w:rsidP="001D0FF9">
      <w:pPr>
        <w:jc w:val="both"/>
        <w:rPr>
          <w:rFonts w:ascii="Times New Roman" w:hAnsi="Times New Roman" w:cs="Times New Roman"/>
          <w:i/>
          <w:iCs/>
          <w:lang w:val="tr-TR"/>
        </w:rPr>
      </w:pPr>
      <w:r w:rsidRPr="001D0FF9">
        <w:rPr>
          <w:rFonts w:ascii="Times New Roman" w:hAnsi="Times New Roman" w:cs="Times New Roman"/>
          <w:i/>
          <w:iCs/>
          <w:lang w:val="tr-TR"/>
        </w:rPr>
        <w:t xml:space="preserve">Bu materyal Mart 2023'te </w:t>
      </w:r>
      <w:proofErr w:type="spellStart"/>
      <w:r w:rsidRPr="001D0FF9">
        <w:rPr>
          <w:rFonts w:ascii="Times New Roman" w:hAnsi="Times New Roman" w:cs="Times New Roman"/>
          <w:i/>
          <w:iCs/>
          <w:lang w:val="tr-TR"/>
        </w:rPr>
        <w:t>Tartu</w:t>
      </w:r>
      <w:proofErr w:type="spellEnd"/>
      <w:r w:rsidRPr="001D0FF9">
        <w:rPr>
          <w:rFonts w:ascii="Times New Roman" w:hAnsi="Times New Roman" w:cs="Times New Roman"/>
          <w:i/>
          <w:iCs/>
          <w:lang w:val="tr-TR"/>
        </w:rPr>
        <w:t xml:space="preserve"> Üniversitesi'nde (Estonya) kaydedilmiştir. Metin netlik sağlamak amacıyla düzenlenmiştir.</w:t>
      </w:r>
    </w:p>
    <w:p w14:paraId="3CC88AF9" w14:textId="77777777" w:rsidR="001D0FF9" w:rsidRPr="001D0FF9" w:rsidRDefault="001D0FF9" w:rsidP="001D0FF9">
      <w:pPr>
        <w:jc w:val="both"/>
        <w:rPr>
          <w:rFonts w:ascii="Times New Roman" w:hAnsi="Times New Roman" w:cs="Times New Roman"/>
          <w:lang w:val="tr-TR"/>
        </w:rPr>
      </w:pPr>
      <w:r w:rsidRPr="001D0FF9">
        <w:rPr>
          <w:rFonts w:ascii="Times New Roman" w:hAnsi="Times New Roman" w:cs="Times New Roman"/>
          <w:b/>
          <w:bCs/>
          <w:lang w:val="tr-TR"/>
        </w:rPr>
        <w:t>Bu metni kaynakça olarak gösterme şekli:</w:t>
      </w:r>
      <w:r w:rsidRPr="001D0FF9">
        <w:rPr>
          <w:rFonts w:ascii="Times New Roman" w:hAnsi="Times New Roman" w:cs="Times New Roman"/>
          <w:lang w:val="tr-TR"/>
        </w:rPr>
        <w:t xml:space="preserve"> Özgün ERLER BAYIR (2023) </w:t>
      </w:r>
      <w:r w:rsidRPr="001D0FF9">
        <w:rPr>
          <w:rFonts w:ascii="Times New Roman" w:hAnsi="Times New Roman" w:cs="Times New Roman"/>
          <w:i/>
          <w:iCs/>
          <w:lang w:val="tr-TR"/>
        </w:rPr>
        <w:t xml:space="preserve">Dijital </w:t>
      </w:r>
      <w:proofErr w:type="spellStart"/>
      <w:r w:rsidRPr="001D0FF9">
        <w:rPr>
          <w:rFonts w:ascii="Times New Roman" w:hAnsi="Times New Roman" w:cs="Times New Roman"/>
          <w:i/>
          <w:iCs/>
          <w:lang w:val="tr-TR"/>
        </w:rPr>
        <w:t>Diplomasi’nin</w:t>
      </w:r>
      <w:proofErr w:type="spellEnd"/>
      <w:r w:rsidRPr="001D0FF9">
        <w:rPr>
          <w:rFonts w:ascii="Times New Roman" w:hAnsi="Times New Roman" w:cs="Times New Roman"/>
          <w:i/>
          <w:iCs/>
          <w:lang w:val="tr-TR"/>
        </w:rPr>
        <w:t xml:space="preserve"> Önemi</w:t>
      </w:r>
      <w:r w:rsidRPr="001D0FF9">
        <w:rPr>
          <w:rFonts w:ascii="Times New Roman" w:hAnsi="Times New Roman" w:cs="Times New Roman"/>
          <w:lang w:val="tr-TR"/>
        </w:rPr>
        <w:t>. Erasmus+ projesi 2021-1-TR01-KA220-HED-000027609 “Dijital Diplomasi: Teknoloji ile Ortak Geleceği İnşa Etmek (DD-</w:t>
      </w:r>
      <w:proofErr w:type="spellStart"/>
      <w:r w:rsidRPr="001D0FF9">
        <w:rPr>
          <w:rFonts w:ascii="Times New Roman" w:hAnsi="Times New Roman" w:cs="Times New Roman"/>
          <w:lang w:val="tr-TR"/>
        </w:rPr>
        <w:t>Tech</w:t>
      </w:r>
      <w:proofErr w:type="spellEnd"/>
      <w:r w:rsidRPr="001D0FF9">
        <w:rPr>
          <w:rFonts w:ascii="Times New Roman" w:hAnsi="Times New Roman" w:cs="Times New Roman"/>
          <w:lang w:val="tr-TR"/>
        </w:rPr>
        <w:t xml:space="preserve">)” kapsamında geliştirilmiş materyal. </w:t>
      </w:r>
      <w:proofErr w:type="spellStart"/>
      <w:r w:rsidRPr="001D0FF9">
        <w:rPr>
          <w:rFonts w:ascii="Times New Roman" w:hAnsi="Times New Roman" w:cs="Times New Roman"/>
          <w:lang w:val="tr-TR"/>
        </w:rPr>
        <w:t>Tartu</w:t>
      </w:r>
      <w:proofErr w:type="spellEnd"/>
      <w:r w:rsidRPr="001D0FF9">
        <w:rPr>
          <w:rFonts w:ascii="Times New Roman" w:hAnsi="Times New Roman" w:cs="Times New Roman"/>
          <w:lang w:val="tr-TR"/>
        </w:rPr>
        <w:t xml:space="preserve">: </w:t>
      </w:r>
      <w:proofErr w:type="spellStart"/>
      <w:r w:rsidRPr="001D0FF9">
        <w:rPr>
          <w:rFonts w:ascii="Times New Roman" w:hAnsi="Times New Roman" w:cs="Times New Roman"/>
          <w:lang w:val="tr-TR"/>
        </w:rPr>
        <w:t>Tartu</w:t>
      </w:r>
      <w:proofErr w:type="spellEnd"/>
      <w:r w:rsidRPr="001D0FF9">
        <w:rPr>
          <w:rFonts w:ascii="Times New Roman" w:hAnsi="Times New Roman" w:cs="Times New Roman"/>
          <w:lang w:val="tr-TR"/>
        </w:rPr>
        <w:t xml:space="preserve"> Üniversitesi.</w:t>
      </w:r>
    </w:p>
    <w:p w14:paraId="29C6F77C" w14:textId="77777777" w:rsidR="00D25FB3" w:rsidRPr="001D0FF9" w:rsidRDefault="00D25FB3" w:rsidP="001D0FF9">
      <w:pPr>
        <w:jc w:val="both"/>
        <w:rPr>
          <w:rFonts w:ascii="Times New Roman" w:hAnsi="Times New Roman" w:cs="Times New Roman"/>
          <w:lang w:val="tr-TR"/>
        </w:rPr>
      </w:pPr>
    </w:p>
    <w:sectPr w:rsidR="00D25FB3" w:rsidRPr="001D0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6C"/>
    <w:rsid w:val="001D0FF9"/>
    <w:rsid w:val="003C2E2C"/>
    <w:rsid w:val="00AC336C"/>
    <w:rsid w:val="00D25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AEF488"/>
  <w15:chartTrackingRefBased/>
  <w15:docId w15:val="{0AFB2DEC-093F-A34D-A198-55ADDD8E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36C"/>
    <w:rPr>
      <w:rFonts w:eastAsiaTheme="majorEastAsia" w:cstheme="majorBidi"/>
      <w:color w:val="272727" w:themeColor="text1" w:themeTint="D8"/>
    </w:rPr>
  </w:style>
  <w:style w:type="paragraph" w:styleId="Title">
    <w:name w:val="Title"/>
    <w:basedOn w:val="Normal"/>
    <w:next w:val="Normal"/>
    <w:link w:val="TitleChar"/>
    <w:uiPriority w:val="10"/>
    <w:qFormat/>
    <w:rsid w:val="00AC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36C"/>
    <w:pPr>
      <w:spacing w:before="160"/>
      <w:jc w:val="center"/>
    </w:pPr>
    <w:rPr>
      <w:i/>
      <w:iCs/>
      <w:color w:val="404040" w:themeColor="text1" w:themeTint="BF"/>
    </w:rPr>
  </w:style>
  <w:style w:type="character" w:customStyle="1" w:styleId="QuoteChar">
    <w:name w:val="Quote Char"/>
    <w:basedOn w:val="DefaultParagraphFont"/>
    <w:link w:val="Quote"/>
    <w:uiPriority w:val="29"/>
    <w:rsid w:val="00AC336C"/>
    <w:rPr>
      <w:i/>
      <w:iCs/>
      <w:color w:val="404040" w:themeColor="text1" w:themeTint="BF"/>
    </w:rPr>
  </w:style>
  <w:style w:type="paragraph" w:styleId="ListParagraph">
    <w:name w:val="List Paragraph"/>
    <w:basedOn w:val="Normal"/>
    <w:uiPriority w:val="34"/>
    <w:qFormat/>
    <w:rsid w:val="00AC336C"/>
    <w:pPr>
      <w:ind w:left="720"/>
      <w:contextualSpacing/>
    </w:pPr>
  </w:style>
  <w:style w:type="character" w:styleId="IntenseEmphasis">
    <w:name w:val="Intense Emphasis"/>
    <w:basedOn w:val="DefaultParagraphFont"/>
    <w:uiPriority w:val="21"/>
    <w:qFormat/>
    <w:rsid w:val="00AC336C"/>
    <w:rPr>
      <w:i/>
      <w:iCs/>
      <w:color w:val="0F4761" w:themeColor="accent1" w:themeShade="BF"/>
    </w:rPr>
  </w:style>
  <w:style w:type="paragraph" w:styleId="IntenseQuote">
    <w:name w:val="Intense Quote"/>
    <w:basedOn w:val="Normal"/>
    <w:next w:val="Normal"/>
    <w:link w:val="IntenseQuoteChar"/>
    <w:uiPriority w:val="30"/>
    <w:qFormat/>
    <w:rsid w:val="00AC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36C"/>
    <w:rPr>
      <w:i/>
      <w:iCs/>
      <w:color w:val="0F4761" w:themeColor="accent1" w:themeShade="BF"/>
    </w:rPr>
  </w:style>
  <w:style w:type="character" w:styleId="IntenseReference">
    <w:name w:val="Intense Reference"/>
    <w:basedOn w:val="DefaultParagraphFont"/>
    <w:uiPriority w:val="32"/>
    <w:qFormat/>
    <w:rsid w:val="00AC3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474800">
      <w:bodyDiv w:val="1"/>
      <w:marLeft w:val="0"/>
      <w:marRight w:val="0"/>
      <w:marTop w:val="0"/>
      <w:marBottom w:val="0"/>
      <w:divBdr>
        <w:top w:val="none" w:sz="0" w:space="0" w:color="auto"/>
        <w:left w:val="none" w:sz="0" w:space="0" w:color="auto"/>
        <w:bottom w:val="none" w:sz="0" w:space="0" w:color="auto"/>
        <w:right w:val="none" w:sz="0" w:space="0" w:color="auto"/>
      </w:divBdr>
    </w:div>
    <w:div w:id="13130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Nur Kanlı</dc:creator>
  <cp:keywords/>
  <dc:description/>
  <cp:lastModifiedBy>Ayşe Nur Kanlı</cp:lastModifiedBy>
  <cp:revision>2</cp:revision>
  <dcterms:created xsi:type="dcterms:W3CDTF">2024-11-10T10:18:00Z</dcterms:created>
  <dcterms:modified xsi:type="dcterms:W3CDTF">2024-11-10T10:27:00Z</dcterms:modified>
</cp:coreProperties>
</file>