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E0AAB" w14:textId="15493AE2" w:rsidR="00105F90" w:rsidRPr="006F04C6" w:rsidRDefault="006F04C6" w:rsidP="006F04C6">
      <w:pPr>
        <w:spacing w:after="0" w:line="240" w:lineRule="auto"/>
        <w:jc w:val="both"/>
        <w:rPr>
          <w:rFonts w:ascii="Times New Roman" w:hAnsi="Times New Roman" w:cs="Times New Roman"/>
          <w:b/>
          <w:bCs/>
          <w:lang w:val="ro-RO"/>
        </w:rPr>
      </w:pPr>
      <w:r w:rsidRPr="006F04C6">
        <w:rPr>
          <w:rFonts w:ascii="Times New Roman" w:hAnsi="Times New Roman" w:cs="Times New Roman"/>
          <w:b/>
          <w:bCs/>
          <w:lang w:val="ro-RO"/>
        </w:rPr>
        <w:t>Importanța diplomației digitale</w:t>
      </w:r>
    </w:p>
    <w:p w14:paraId="43382596" w14:textId="77777777" w:rsidR="00105F90" w:rsidRPr="006F04C6" w:rsidRDefault="00105F90" w:rsidP="006F04C6">
      <w:pPr>
        <w:spacing w:after="0" w:line="240" w:lineRule="auto"/>
        <w:jc w:val="both"/>
        <w:rPr>
          <w:rFonts w:ascii="Times New Roman" w:hAnsi="Times New Roman" w:cs="Times New Roman"/>
          <w:lang w:val="ro-RO"/>
        </w:rPr>
      </w:pPr>
    </w:p>
    <w:p w14:paraId="218E674E" w14:textId="133346FF" w:rsidR="00105F90" w:rsidRPr="006F04C6" w:rsidRDefault="006F04C6" w:rsidP="006F04C6">
      <w:pPr>
        <w:spacing w:after="0" w:line="240" w:lineRule="auto"/>
        <w:jc w:val="both"/>
        <w:rPr>
          <w:rFonts w:ascii="Times New Roman" w:hAnsi="Times New Roman" w:cs="Times New Roman"/>
          <w:lang w:val="ro-RO"/>
        </w:rPr>
      </w:pPr>
      <w:r w:rsidRPr="006F04C6">
        <w:rPr>
          <w:rFonts w:ascii="Times New Roman" w:hAnsi="Times New Roman" w:cs="Times New Roman"/>
          <w:lang w:val="ro-RO"/>
        </w:rPr>
        <w:t xml:space="preserve">de </w:t>
      </w:r>
      <w:r w:rsidR="00105F90" w:rsidRPr="006F04C6">
        <w:rPr>
          <w:rFonts w:ascii="Times New Roman" w:hAnsi="Times New Roman" w:cs="Times New Roman"/>
          <w:lang w:val="ro-RO"/>
        </w:rPr>
        <w:t>Özgün ERLER BAYIR</w:t>
      </w:r>
    </w:p>
    <w:p w14:paraId="0271BBE2" w14:textId="22F7D488" w:rsidR="00105F90" w:rsidRPr="006F04C6" w:rsidRDefault="006F04C6" w:rsidP="006F04C6">
      <w:pPr>
        <w:spacing w:after="0" w:line="240" w:lineRule="auto"/>
        <w:jc w:val="both"/>
        <w:rPr>
          <w:rFonts w:ascii="Times New Roman" w:hAnsi="Times New Roman" w:cs="Times New Roman"/>
          <w:i/>
          <w:iCs/>
          <w:lang w:val="ro-RO"/>
        </w:rPr>
      </w:pPr>
      <w:r>
        <w:rPr>
          <w:rFonts w:ascii="Times New Roman" w:hAnsi="Times New Roman" w:cs="Times New Roman"/>
          <w:i/>
          <w:iCs/>
          <w:lang w:val="ro-RO"/>
        </w:rPr>
        <w:t xml:space="preserve">Universitatea din </w:t>
      </w:r>
      <w:r w:rsidR="00105F90" w:rsidRPr="006F04C6">
        <w:rPr>
          <w:rFonts w:ascii="Times New Roman" w:hAnsi="Times New Roman" w:cs="Times New Roman"/>
          <w:i/>
          <w:iCs/>
          <w:lang w:val="ro-RO"/>
        </w:rPr>
        <w:t>Istanbul (</w:t>
      </w:r>
      <w:r>
        <w:rPr>
          <w:rFonts w:ascii="Times New Roman" w:hAnsi="Times New Roman" w:cs="Times New Roman"/>
          <w:i/>
          <w:iCs/>
          <w:lang w:val="ro-RO"/>
        </w:rPr>
        <w:t>Turcia</w:t>
      </w:r>
      <w:r w:rsidR="00105F90" w:rsidRPr="006F04C6">
        <w:rPr>
          <w:rFonts w:ascii="Times New Roman" w:hAnsi="Times New Roman" w:cs="Times New Roman"/>
          <w:i/>
          <w:iCs/>
          <w:lang w:val="ro-RO"/>
        </w:rPr>
        <w:t>)</w:t>
      </w:r>
    </w:p>
    <w:p w14:paraId="16A15ACF" w14:textId="77777777" w:rsidR="00105F90" w:rsidRPr="006F04C6" w:rsidRDefault="00105F90" w:rsidP="006F04C6">
      <w:pPr>
        <w:spacing w:after="0" w:line="240" w:lineRule="auto"/>
        <w:jc w:val="both"/>
        <w:rPr>
          <w:rFonts w:ascii="Times New Roman" w:hAnsi="Times New Roman" w:cs="Times New Roman"/>
          <w:lang w:val="ro-RO"/>
        </w:rPr>
      </w:pPr>
    </w:p>
    <w:p w14:paraId="334FEEEC" w14:textId="77777777" w:rsidR="006F04C6" w:rsidRPr="006F04C6" w:rsidRDefault="006F04C6" w:rsidP="006F04C6">
      <w:pPr>
        <w:spacing w:after="0" w:line="240" w:lineRule="auto"/>
        <w:jc w:val="both"/>
        <w:rPr>
          <w:rFonts w:ascii="Times New Roman" w:hAnsi="Times New Roman" w:cs="Times New Roman"/>
          <w:lang w:val="ro-RO"/>
        </w:rPr>
      </w:pPr>
    </w:p>
    <w:p w14:paraId="778AEA68" w14:textId="3F74FC70" w:rsidR="00105F90" w:rsidRPr="006F04C6" w:rsidRDefault="006F04C6" w:rsidP="006F04C6">
      <w:pPr>
        <w:spacing w:after="0" w:line="240" w:lineRule="auto"/>
        <w:jc w:val="both"/>
        <w:rPr>
          <w:rFonts w:ascii="Times New Roman" w:hAnsi="Times New Roman" w:cs="Times New Roman"/>
          <w:lang w:val="ro-RO"/>
        </w:rPr>
      </w:pPr>
      <w:r>
        <w:rPr>
          <w:rFonts w:ascii="Times New Roman" w:hAnsi="Times New Roman" w:cs="Times New Roman"/>
          <w:lang w:val="ro-RO"/>
        </w:rPr>
        <w:t>Bine ați venit</w:t>
      </w:r>
      <w:r w:rsidR="00105F90" w:rsidRPr="006F04C6">
        <w:rPr>
          <w:rFonts w:ascii="Times New Roman" w:hAnsi="Times New Roman" w:cs="Times New Roman"/>
          <w:lang w:val="ro-RO"/>
        </w:rPr>
        <w:t>!</w:t>
      </w:r>
    </w:p>
    <w:p w14:paraId="017C9B43" w14:textId="77777777" w:rsidR="006F04C6" w:rsidRPr="006F04C6" w:rsidRDefault="006F04C6" w:rsidP="006F04C6">
      <w:pPr>
        <w:spacing w:after="0" w:line="240" w:lineRule="auto"/>
        <w:jc w:val="both"/>
        <w:rPr>
          <w:rFonts w:ascii="Times New Roman" w:hAnsi="Times New Roman" w:cs="Times New Roman"/>
          <w:lang w:val="ro-RO"/>
        </w:rPr>
      </w:pPr>
    </w:p>
    <w:p w14:paraId="72E0F181" w14:textId="5A22551B" w:rsidR="00105F90" w:rsidRPr="006F04C6" w:rsidRDefault="006F04C6" w:rsidP="006F04C6">
      <w:pPr>
        <w:spacing w:after="0" w:line="240" w:lineRule="auto"/>
        <w:jc w:val="both"/>
        <w:rPr>
          <w:rFonts w:ascii="Times New Roman" w:hAnsi="Times New Roman" w:cs="Times New Roman"/>
          <w:lang w:val="ro-RO"/>
        </w:rPr>
      </w:pPr>
      <w:r>
        <w:rPr>
          <w:rFonts w:ascii="Times New Roman" w:hAnsi="Times New Roman" w:cs="Times New Roman"/>
          <w:lang w:val="ro-RO"/>
        </w:rPr>
        <w:t xml:space="preserve">Numele meu este </w:t>
      </w:r>
      <w:r w:rsidR="00105F90" w:rsidRPr="006F04C6">
        <w:rPr>
          <w:rFonts w:ascii="Times New Roman" w:hAnsi="Times New Roman" w:cs="Times New Roman"/>
          <w:lang w:val="ro-RO"/>
        </w:rPr>
        <w:t xml:space="preserve">Özgün ERLER BAYIR, </w:t>
      </w:r>
      <w:r>
        <w:rPr>
          <w:rFonts w:ascii="Times New Roman" w:hAnsi="Times New Roman" w:cs="Times New Roman"/>
          <w:lang w:val="ro-RO"/>
        </w:rPr>
        <w:t xml:space="preserve">sunt profesor la Universitatea din </w:t>
      </w:r>
      <w:r w:rsidR="00105F90" w:rsidRPr="006F04C6">
        <w:rPr>
          <w:rFonts w:ascii="Times New Roman" w:hAnsi="Times New Roman" w:cs="Times New Roman"/>
          <w:lang w:val="ro-RO"/>
        </w:rPr>
        <w:t xml:space="preserve">Istanbul </w:t>
      </w:r>
      <w:r>
        <w:rPr>
          <w:rFonts w:ascii="Times New Roman" w:hAnsi="Times New Roman" w:cs="Times New Roman"/>
          <w:lang w:val="ro-RO"/>
        </w:rPr>
        <w:t xml:space="preserve">și sunt coorodnatorul proiectului </w:t>
      </w:r>
      <w:r w:rsidR="00105F90" w:rsidRPr="006F04C6">
        <w:rPr>
          <w:rFonts w:ascii="Times New Roman" w:hAnsi="Times New Roman" w:cs="Times New Roman"/>
          <w:b/>
          <w:bCs/>
          <w:lang w:val="ro-RO"/>
        </w:rPr>
        <w:t>Digital Diplomacy: Building the common future with technology (DD-Tech)</w:t>
      </w:r>
      <w:r w:rsidR="00105F90" w:rsidRPr="006F04C6">
        <w:rPr>
          <w:rFonts w:ascii="Times New Roman" w:hAnsi="Times New Roman" w:cs="Times New Roman"/>
          <w:lang w:val="ro-RO"/>
        </w:rPr>
        <w:t xml:space="preserve">. </w:t>
      </w:r>
      <w:r>
        <w:rPr>
          <w:rFonts w:ascii="Times New Roman" w:hAnsi="Times New Roman" w:cs="Times New Roman"/>
          <w:lang w:val="ro-RO"/>
        </w:rPr>
        <w:t xml:space="preserve">Acesta este un proiect </w:t>
      </w:r>
      <w:r w:rsidR="00105F90" w:rsidRPr="006F04C6">
        <w:rPr>
          <w:rFonts w:ascii="Times New Roman" w:hAnsi="Times New Roman" w:cs="Times New Roman"/>
          <w:lang w:val="ro-RO"/>
        </w:rPr>
        <w:t xml:space="preserve">Erasmus+ project </w:t>
      </w:r>
      <w:r>
        <w:rPr>
          <w:rFonts w:ascii="Times New Roman" w:hAnsi="Times New Roman" w:cs="Times New Roman"/>
          <w:lang w:val="ro-RO"/>
        </w:rPr>
        <w:t>în cadrul programului Acțiunii Cheie KA</w:t>
      </w:r>
      <w:r w:rsidR="00105F90" w:rsidRPr="006F04C6">
        <w:rPr>
          <w:rFonts w:ascii="Times New Roman" w:hAnsi="Times New Roman" w:cs="Times New Roman"/>
          <w:lang w:val="ro-RO"/>
        </w:rPr>
        <w:t>2 (</w:t>
      </w:r>
      <w:r>
        <w:rPr>
          <w:rFonts w:ascii="Times New Roman" w:hAnsi="Times New Roman" w:cs="Times New Roman"/>
          <w:lang w:val="ro-RO"/>
        </w:rPr>
        <w:t>Parteneriate de cooperare în învățământul superior</w:t>
      </w:r>
      <w:r w:rsidR="00105F90" w:rsidRPr="006F04C6">
        <w:rPr>
          <w:rFonts w:ascii="Times New Roman" w:hAnsi="Times New Roman" w:cs="Times New Roman"/>
          <w:lang w:val="ro-RO"/>
        </w:rPr>
        <w:t>).</w:t>
      </w:r>
      <w:r>
        <w:rPr>
          <w:rFonts w:ascii="Times New Roman" w:hAnsi="Times New Roman" w:cs="Times New Roman"/>
          <w:lang w:val="ro-RO"/>
        </w:rPr>
        <w:t xml:space="preserve">Acest proiect își propune să evidențieze importanța diplomației digitale și în acest scop, împreună cu colegii din șase instituții de învățământ superior situate în cinci țări europene </w:t>
      </w:r>
      <w:r>
        <w:rPr>
          <w:rFonts w:ascii="Times New Roman" w:hAnsi="Times New Roman" w:cs="Times New Roman"/>
          <w:lang w:val="ro-RO"/>
        </w:rPr>
        <w:t>am construit un modul virtual de învățare</w:t>
      </w:r>
      <w:r w:rsidR="008623FE" w:rsidRPr="006F04C6">
        <w:rPr>
          <w:rFonts w:ascii="Times New Roman" w:hAnsi="Times New Roman" w:cs="Times New Roman"/>
          <w:lang w:val="ro-RO"/>
        </w:rPr>
        <w:t>.</w:t>
      </w:r>
    </w:p>
    <w:p w14:paraId="124447E4" w14:textId="77777777" w:rsidR="006F04C6" w:rsidRPr="006F04C6" w:rsidRDefault="006F04C6" w:rsidP="006F04C6">
      <w:pPr>
        <w:spacing w:after="0" w:line="240" w:lineRule="auto"/>
        <w:jc w:val="both"/>
        <w:rPr>
          <w:rFonts w:ascii="Times New Roman" w:hAnsi="Times New Roman" w:cs="Times New Roman"/>
          <w:lang w:val="ro-RO"/>
        </w:rPr>
      </w:pPr>
    </w:p>
    <w:p w14:paraId="48D698C4" w14:textId="3F38A614" w:rsidR="004228AC" w:rsidRPr="004228AC" w:rsidRDefault="004228AC" w:rsidP="006F04C6">
      <w:pPr>
        <w:spacing w:after="0" w:line="240" w:lineRule="auto"/>
        <w:jc w:val="both"/>
        <w:rPr>
          <w:rFonts w:ascii="Times New Roman" w:hAnsi="Times New Roman" w:cs="Times New Roman"/>
          <w:lang w:val="ro-RO"/>
        </w:rPr>
      </w:pPr>
      <w:r w:rsidRPr="004228AC">
        <w:rPr>
          <w:rFonts w:ascii="Times New Roman" w:hAnsi="Times New Roman" w:cs="Times New Roman"/>
          <w:lang w:val="ro-RO"/>
        </w:rPr>
        <w:t xml:space="preserve">Diplomația digitală </w:t>
      </w:r>
      <w:r w:rsidR="006F04C6">
        <w:rPr>
          <w:rFonts w:ascii="Times New Roman" w:hAnsi="Times New Roman" w:cs="Times New Roman"/>
          <w:lang w:val="ro-RO"/>
        </w:rPr>
        <w:t xml:space="preserve">reprezintă </w:t>
      </w:r>
      <w:r w:rsidRPr="004228AC">
        <w:rPr>
          <w:rFonts w:ascii="Times New Roman" w:hAnsi="Times New Roman" w:cs="Times New Roman"/>
          <w:lang w:val="ro-RO"/>
        </w:rPr>
        <w:t>utilizarea noilor tehnologii de informare și comunicare, a internetului și a social media pentru a contribui la atingerea obiectivelor diplomatice, la consolidarea relațiilor diplomatice și la soluționarea problemelor de politică externă.</w:t>
      </w:r>
    </w:p>
    <w:p w14:paraId="278A58FC" w14:textId="77777777" w:rsidR="006F04C6" w:rsidRPr="006F04C6" w:rsidRDefault="006F04C6" w:rsidP="006F04C6">
      <w:pPr>
        <w:spacing w:after="0" w:line="240" w:lineRule="auto"/>
        <w:jc w:val="both"/>
        <w:rPr>
          <w:rFonts w:ascii="Times New Roman" w:hAnsi="Times New Roman" w:cs="Times New Roman"/>
          <w:lang w:val="ro-RO"/>
        </w:rPr>
      </w:pPr>
    </w:p>
    <w:p w14:paraId="1FD4064F" w14:textId="6F0FF029" w:rsidR="006F04C6" w:rsidRDefault="004228AC" w:rsidP="006F04C6">
      <w:pPr>
        <w:spacing w:after="0" w:line="240" w:lineRule="auto"/>
        <w:jc w:val="both"/>
        <w:rPr>
          <w:rFonts w:ascii="Times New Roman" w:hAnsi="Times New Roman" w:cs="Times New Roman"/>
          <w:lang w:val="ro-RO"/>
        </w:rPr>
      </w:pPr>
      <w:r w:rsidRPr="004228AC">
        <w:rPr>
          <w:rFonts w:ascii="Times New Roman" w:hAnsi="Times New Roman" w:cs="Times New Roman"/>
          <w:lang w:val="ro-RO"/>
        </w:rPr>
        <w:t>Noile tendințe în digitalizare și tehnologiile digitale de comunicare au revoluționat natura diplomației prin transformarea mediului de comunicare în care se desfășura diplomația tradițională.</w:t>
      </w:r>
      <w:r w:rsidR="006F04C6">
        <w:rPr>
          <w:rFonts w:ascii="Times New Roman" w:hAnsi="Times New Roman" w:cs="Times New Roman"/>
          <w:lang w:val="ro-RO"/>
        </w:rPr>
        <w:t xml:space="preserve"> </w:t>
      </w:r>
      <w:r w:rsidRPr="004228AC">
        <w:rPr>
          <w:rFonts w:ascii="Times New Roman" w:hAnsi="Times New Roman" w:cs="Times New Roman"/>
          <w:lang w:val="ro-RO"/>
        </w:rPr>
        <w:t>În lumea de astăzi, este o necesitate pentru guverne să își adapteze înțelegerea diplomației la „digital”.</w:t>
      </w:r>
      <w:r w:rsidR="006F04C6">
        <w:rPr>
          <w:rFonts w:ascii="Times New Roman" w:hAnsi="Times New Roman" w:cs="Times New Roman"/>
          <w:lang w:val="ro-RO"/>
        </w:rPr>
        <w:t xml:space="preserve"> </w:t>
      </w:r>
      <w:r w:rsidRPr="004228AC">
        <w:rPr>
          <w:rFonts w:ascii="Times New Roman" w:hAnsi="Times New Roman" w:cs="Times New Roman"/>
          <w:lang w:val="ro-RO"/>
        </w:rPr>
        <w:t xml:space="preserve">Diplomația digitală nu ar trebui considerată doar ca digitalizarea instrumentelor diplomatice, ci ar trebui înțeleasă și ca schimbarea </w:t>
      </w:r>
      <w:r w:rsidR="006F04C6">
        <w:rPr>
          <w:rFonts w:ascii="Times New Roman" w:hAnsi="Times New Roman" w:cs="Times New Roman"/>
          <w:lang w:val="ro-RO"/>
        </w:rPr>
        <w:t xml:space="preserve">de </w:t>
      </w:r>
      <w:r w:rsidRPr="004228AC">
        <w:rPr>
          <w:rFonts w:ascii="Times New Roman" w:hAnsi="Times New Roman" w:cs="Times New Roman"/>
          <w:lang w:val="ro-RO"/>
        </w:rPr>
        <w:t>perspectiv</w:t>
      </w:r>
      <w:r w:rsidR="006F04C6">
        <w:rPr>
          <w:rFonts w:ascii="Times New Roman" w:hAnsi="Times New Roman" w:cs="Times New Roman"/>
          <w:lang w:val="ro-RO"/>
        </w:rPr>
        <w:t>ă</w:t>
      </w:r>
      <w:r w:rsidRPr="004228AC">
        <w:rPr>
          <w:rFonts w:ascii="Times New Roman" w:hAnsi="Times New Roman" w:cs="Times New Roman"/>
          <w:lang w:val="ro-RO"/>
        </w:rPr>
        <w:t xml:space="preserve"> asupra diplomației în ceea ce privește punctele sale centrale și anume digitalizarea sferei politice și securitatea cibernetică.Această schimbare fundamentală în practicile, dimensiunile și procedurile diplomației nu ar trebui să fie neglijată de state, în special de cele care urmăresc să își consolideze instrumentele de soft power și să adopte o perspectivă diplomatică proactivă.</w:t>
      </w:r>
    </w:p>
    <w:p w14:paraId="4ECC4220" w14:textId="77777777" w:rsidR="006F04C6" w:rsidRDefault="006F04C6" w:rsidP="006F04C6">
      <w:pPr>
        <w:spacing w:after="0" w:line="240" w:lineRule="auto"/>
        <w:jc w:val="both"/>
        <w:rPr>
          <w:rFonts w:ascii="Times New Roman" w:hAnsi="Times New Roman" w:cs="Times New Roman"/>
          <w:lang w:val="ro-RO"/>
        </w:rPr>
      </w:pPr>
    </w:p>
    <w:p w14:paraId="0C2974D5" w14:textId="5E5053B0" w:rsidR="004228AC" w:rsidRPr="006F04C6" w:rsidRDefault="004228AC" w:rsidP="006F04C6">
      <w:pPr>
        <w:spacing w:after="0" w:line="240" w:lineRule="auto"/>
        <w:jc w:val="both"/>
        <w:rPr>
          <w:rFonts w:ascii="Times New Roman" w:hAnsi="Times New Roman" w:cs="Times New Roman"/>
          <w:lang w:val="ro-RO"/>
        </w:rPr>
      </w:pPr>
      <w:r w:rsidRPr="004228AC">
        <w:rPr>
          <w:rFonts w:ascii="Times New Roman" w:hAnsi="Times New Roman" w:cs="Times New Roman"/>
          <w:lang w:val="ro-RO"/>
        </w:rPr>
        <w:t xml:space="preserve">Studiile empirice </w:t>
      </w:r>
      <w:r w:rsidR="006F04C6">
        <w:rPr>
          <w:rFonts w:ascii="Times New Roman" w:hAnsi="Times New Roman" w:cs="Times New Roman"/>
          <w:lang w:val="ro-RO"/>
        </w:rPr>
        <w:t xml:space="preserve">din </w:t>
      </w:r>
      <w:r w:rsidRPr="004228AC">
        <w:rPr>
          <w:rFonts w:ascii="Times New Roman" w:hAnsi="Times New Roman" w:cs="Times New Roman"/>
          <w:lang w:val="ro-RO"/>
        </w:rPr>
        <w:t>domeniu ilustrează faptul că, deși mai multe state, într-un fel sau altul, au conștientizat importanța și potențialul diplomației digitale, doar un număr limitat de state au fost capabile să treacă prin transformarea digitală necesară.</w:t>
      </w:r>
      <w:r w:rsidR="006F04C6">
        <w:rPr>
          <w:rFonts w:ascii="Times New Roman" w:hAnsi="Times New Roman" w:cs="Times New Roman"/>
          <w:lang w:val="ro-RO"/>
        </w:rPr>
        <w:t xml:space="preserve"> </w:t>
      </w:r>
      <w:r w:rsidRPr="004228AC">
        <w:rPr>
          <w:rFonts w:ascii="Times New Roman" w:hAnsi="Times New Roman" w:cs="Times New Roman"/>
          <w:lang w:val="ro-RO"/>
        </w:rPr>
        <w:t>Prin urmare, la nivel global, diplomația rămâne convențională și centrată pe stat.</w:t>
      </w:r>
      <w:r w:rsidR="006F04C6">
        <w:rPr>
          <w:rFonts w:ascii="Times New Roman" w:hAnsi="Times New Roman" w:cs="Times New Roman"/>
          <w:lang w:val="ro-RO"/>
        </w:rPr>
        <w:t xml:space="preserve"> </w:t>
      </w:r>
      <w:r w:rsidRPr="004228AC">
        <w:rPr>
          <w:rFonts w:ascii="Times New Roman" w:hAnsi="Times New Roman" w:cs="Times New Roman"/>
          <w:lang w:val="ro-RO"/>
        </w:rPr>
        <w:t>Cu toate acestea, unele state au încercat să facă schimbările necesare.</w:t>
      </w:r>
      <w:r w:rsidR="006F04C6">
        <w:rPr>
          <w:rFonts w:ascii="Times New Roman" w:hAnsi="Times New Roman" w:cs="Times New Roman"/>
          <w:lang w:val="ro-RO"/>
        </w:rPr>
        <w:t xml:space="preserve"> </w:t>
      </w:r>
      <w:r w:rsidRPr="006F04C6">
        <w:rPr>
          <w:rFonts w:ascii="Times New Roman" w:hAnsi="Times New Roman" w:cs="Times New Roman"/>
          <w:lang w:val="ro-RO"/>
        </w:rPr>
        <w:t xml:space="preserve">După cum </w:t>
      </w:r>
      <w:r w:rsidR="006F04C6">
        <w:rPr>
          <w:rFonts w:ascii="Times New Roman" w:hAnsi="Times New Roman" w:cs="Times New Roman"/>
          <w:lang w:val="ro-RO"/>
        </w:rPr>
        <w:t xml:space="preserve">am putut constata </w:t>
      </w:r>
      <w:r w:rsidRPr="006F04C6">
        <w:rPr>
          <w:rFonts w:ascii="Times New Roman" w:hAnsi="Times New Roman" w:cs="Times New Roman"/>
          <w:lang w:val="ro-RO"/>
        </w:rPr>
        <w:t xml:space="preserve">de mai multe ori </w:t>
      </w:r>
      <w:r w:rsidR="006F04C6">
        <w:rPr>
          <w:rFonts w:ascii="Times New Roman" w:hAnsi="Times New Roman" w:cs="Times New Roman"/>
          <w:lang w:val="ro-RO"/>
        </w:rPr>
        <w:t xml:space="preserve">în timpul </w:t>
      </w:r>
      <w:r w:rsidRPr="006F04C6">
        <w:rPr>
          <w:rFonts w:ascii="Times New Roman" w:hAnsi="Times New Roman" w:cs="Times New Roman"/>
          <w:lang w:val="ro-RO"/>
        </w:rPr>
        <w:t>pandemi</w:t>
      </w:r>
      <w:r w:rsidR="006F04C6">
        <w:rPr>
          <w:rFonts w:ascii="Times New Roman" w:hAnsi="Times New Roman" w:cs="Times New Roman"/>
          <w:lang w:val="ro-RO"/>
        </w:rPr>
        <w:t>ei</w:t>
      </w:r>
      <w:r w:rsidRPr="006F04C6">
        <w:rPr>
          <w:rFonts w:ascii="Times New Roman" w:hAnsi="Times New Roman" w:cs="Times New Roman"/>
          <w:lang w:val="ro-RO"/>
        </w:rPr>
        <w:t xml:space="preserve"> COVID-19, pentru state, nevoia de diplomație digitală tinde să se transforme în obligația de a lua în considerare diplomația digitală.</w:t>
      </w:r>
    </w:p>
    <w:p w14:paraId="4DBD2071" w14:textId="77777777" w:rsidR="006F04C6" w:rsidRDefault="006F04C6" w:rsidP="006F04C6">
      <w:pPr>
        <w:spacing w:after="0" w:line="240" w:lineRule="auto"/>
        <w:jc w:val="both"/>
        <w:rPr>
          <w:rFonts w:ascii="Times New Roman" w:hAnsi="Times New Roman" w:cs="Times New Roman"/>
          <w:lang w:val="ro-RO"/>
        </w:rPr>
      </w:pPr>
    </w:p>
    <w:p w14:paraId="49C8B155" w14:textId="0FC72B8D" w:rsidR="004228AC" w:rsidRPr="006F04C6" w:rsidRDefault="004228AC" w:rsidP="006F04C6">
      <w:pPr>
        <w:spacing w:after="0" w:line="240" w:lineRule="auto"/>
        <w:jc w:val="both"/>
        <w:rPr>
          <w:rFonts w:ascii="Times New Roman" w:hAnsi="Times New Roman" w:cs="Times New Roman"/>
          <w:lang w:val="ro-RO"/>
        </w:rPr>
      </w:pPr>
      <w:r w:rsidRPr="006F04C6">
        <w:rPr>
          <w:rFonts w:ascii="Times New Roman" w:hAnsi="Times New Roman" w:cs="Times New Roman"/>
          <w:lang w:val="ro-RO"/>
        </w:rPr>
        <w:t>Cum vor răspunde statele la toate aceste schimbări tehnologice?</w:t>
      </w:r>
      <w:r w:rsidR="006F04C6">
        <w:rPr>
          <w:rFonts w:ascii="Times New Roman" w:hAnsi="Times New Roman" w:cs="Times New Roman"/>
          <w:lang w:val="ro-RO"/>
        </w:rPr>
        <w:t xml:space="preserve"> </w:t>
      </w:r>
      <w:r w:rsidRPr="006F04C6">
        <w:rPr>
          <w:rFonts w:ascii="Times New Roman" w:hAnsi="Times New Roman" w:cs="Times New Roman"/>
          <w:lang w:val="ro-RO"/>
        </w:rPr>
        <w:t>Ce strategii ar trebui dezvoltate pe baza noilor tehnologii pentru o diplomație mai eficientă?</w:t>
      </w:r>
      <w:r w:rsidR="006F04C6">
        <w:rPr>
          <w:rFonts w:ascii="Times New Roman" w:hAnsi="Times New Roman" w:cs="Times New Roman"/>
          <w:lang w:val="ro-RO"/>
        </w:rPr>
        <w:t xml:space="preserve"> </w:t>
      </w:r>
      <w:r w:rsidRPr="006F04C6">
        <w:rPr>
          <w:rFonts w:ascii="Times New Roman" w:hAnsi="Times New Roman" w:cs="Times New Roman"/>
          <w:lang w:val="ro-RO"/>
        </w:rPr>
        <w:t>Cum au fost afectate de digitalizare dinamicile sociale și politice la diferite niveluri - local/național/regional/internațional?</w:t>
      </w:r>
      <w:r w:rsidR="006F04C6">
        <w:rPr>
          <w:rFonts w:ascii="Times New Roman" w:hAnsi="Times New Roman" w:cs="Times New Roman"/>
          <w:lang w:val="ro-RO"/>
        </w:rPr>
        <w:t xml:space="preserve"> </w:t>
      </w:r>
      <w:r w:rsidRPr="006F04C6">
        <w:rPr>
          <w:rFonts w:ascii="Times New Roman" w:hAnsi="Times New Roman" w:cs="Times New Roman"/>
          <w:lang w:val="ro-RO"/>
        </w:rPr>
        <w:t>Cum putem aborda utilizarea (incorectă) a instrumentelor digitale și a social media în rețelele diplomatice?</w:t>
      </w:r>
      <w:r w:rsidR="00073E1F">
        <w:rPr>
          <w:rFonts w:ascii="Times New Roman" w:hAnsi="Times New Roman" w:cs="Times New Roman"/>
          <w:lang w:val="ro-RO"/>
        </w:rPr>
        <w:t xml:space="preserve"> </w:t>
      </w:r>
      <w:r w:rsidRPr="006F04C6">
        <w:rPr>
          <w:rFonts w:ascii="Times New Roman" w:hAnsi="Times New Roman" w:cs="Times New Roman"/>
          <w:lang w:val="ro-RO"/>
        </w:rPr>
        <w:t>Aceste întrebări solicită răspunsuri pentru a genera o viziune comună globală prin intermediul răspunsurilor și soluțiilor tehnologice.</w:t>
      </w:r>
      <w:r w:rsidR="00073E1F">
        <w:rPr>
          <w:rFonts w:ascii="Times New Roman" w:hAnsi="Times New Roman" w:cs="Times New Roman"/>
          <w:lang w:val="ro-RO"/>
        </w:rPr>
        <w:t xml:space="preserve">  </w:t>
      </w:r>
      <w:r w:rsidRPr="006F04C6">
        <w:rPr>
          <w:rFonts w:ascii="Times New Roman" w:hAnsi="Times New Roman" w:cs="Times New Roman"/>
          <w:lang w:val="ro-RO"/>
        </w:rPr>
        <w:t xml:space="preserve">În acest sens, studenții ca viitori lideri / factori de decizie politică / părți interesate care vor fi afectate de problemele globale, în mod inevitabil, trebuie să învețe </w:t>
      </w:r>
      <w:r w:rsidR="00073E1F">
        <w:rPr>
          <w:rFonts w:ascii="Times New Roman" w:hAnsi="Times New Roman" w:cs="Times New Roman"/>
          <w:lang w:val="ro-RO"/>
        </w:rPr>
        <w:t xml:space="preserve">despre </w:t>
      </w:r>
      <w:r w:rsidRPr="006F04C6">
        <w:rPr>
          <w:rFonts w:ascii="Times New Roman" w:hAnsi="Times New Roman" w:cs="Times New Roman"/>
          <w:lang w:val="ro-RO"/>
        </w:rPr>
        <w:t>instrumentele de diplomație digitală pentru a-și îmbunătăți competențele digitale și de comunicare.</w:t>
      </w:r>
    </w:p>
    <w:p w14:paraId="7EC46ECD" w14:textId="77777777" w:rsidR="00073E1F" w:rsidRDefault="00073E1F" w:rsidP="006F04C6">
      <w:pPr>
        <w:spacing w:after="0" w:line="240" w:lineRule="auto"/>
        <w:jc w:val="both"/>
        <w:rPr>
          <w:rFonts w:ascii="Times New Roman" w:hAnsi="Times New Roman" w:cs="Times New Roman"/>
          <w:lang w:val="ro-RO"/>
        </w:rPr>
      </w:pPr>
    </w:p>
    <w:p w14:paraId="72F0782E" w14:textId="7B3AFD07" w:rsidR="00EE4A5E" w:rsidRPr="006F04C6" w:rsidRDefault="004228AC" w:rsidP="006F04C6">
      <w:pPr>
        <w:spacing w:after="0" w:line="240" w:lineRule="auto"/>
        <w:jc w:val="both"/>
        <w:rPr>
          <w:rFonts w:ascii="Times New Roman" w:hAnsi="Times New Roman" w:cs="Times New Roman"/>
          <w:lang w:val="ro-RO"/>
        </w:rPr>
      </w:pPr>
      <w:r w:rsidRPr="006F04C6">
        <w:rPr>
          <w:rFonts w:ascii="Times New Roman" w:hAnsi="Times New Roman" w:cs="Times New Roman"/>
          <w:lang w:val="ro-RO"/>
        </w:rPr>
        <w:t>În predarea diplomației digitale, ne propunem să oferim studenților oportunitate</w:t>
      </w:r>
      <w:r w:rsidR="00073E1F">
        <w:rPr>
          <w:rFonts w:ascii="Times New Roman" w:hAnsi="Times New Roman" w:cs="Times New Roman"/>
          <w:lang w:val="ro-RO"/>
        </w:rPr>
        <w:t>a</w:t>
      </w:r>
      <w:r w:rsidRPr="006F04C6">
        <w:rPr>
          <w:rFonts w:ascii="Times New Roman" w:hAnsi="Times New Roman" w:cs="Times New Roman"/>
          <w:lang w:val="ro-RO"/>
        </w:rPr>
        <w:t xml:space="preserve"> de a-și dezvolta abilitățile, de a identifica și analiza probleme-cheie și riscurile digitalizării, ale spațiului cibernetic, ale inteligenței artificiale</w:t>
      </w:r>
      <w:r w:rsidR="00073E1F">
        <w:rPr>
          <w:rFonts w:ascii="Times New Roman" w:hAnsi="Times New Roman" w:cs="Times New Roman"/>
          <w:lang w:val="ro-RO"/>
        </w:rPr>
        <w:t xml:space="preserve"> și </w:t>
      </w:r>
      <w:r w:rsidRPr="006F04C6">
        <w:rPr>
          <w:rFonts w:ascii="Times New Roman" w:hAnsi="Times New Roman" w:cs="Times New Roman"/>
          <w:lang w:val="ro-RO"/>
        </w:rPr>
        <w:t>ale guvernanței internetului, precum și modul în care mentalitățile și tehnicile diplomatice pot fi aplicate pentru gestionarea acestora.</w:t>
      </w:r>
    </w:p>
    <w:p w14:paraId="4E41047C" w14:textId="77777777" w:rsidR="00105F90" w:rsidRPr="006F04C6" w:rsidRDefault="00105F90" w:rsidP="006F04C6">
      <w:pPr>
        <w:spacing w:after="0" w:line="240" w:lineRule="auto"/>
        <w:jc w:val="both"/>
        <w:rPr>
          <w:rFonts w:ascii="Times New Roman" w:hAnsi="Times New Roman" w:cs="Times New Roman"/>
          <w:lang w:val="ro-RO"/>
        </w:rPr>
      </w:pPr>
    </w:p>
    <w:p w14:paraId="25275E7D" w14:textId="77777777" w:rsidR="00105F90" w:rsidRPr="006F04C6" w:rsidRDefault="00105F90" w:rsidP="006F04C6">
      <w:pPr>
        <w:spacing w:after="0" w:line="240" w:lineRule="auto"/>
        <w:jc w:val="both"/>
        <w:rPr>
          <w:rFonts w:ascii="Times New Roman" w:hAnsi="Times New Roman" w:cs="Times New Roman"/>
          <w:lang w:val="ro-RO"/>
        </w:rPr>
      </w:pPr>
      <w:r w:rsidRPr="006F04C6">
        <w:rPr>
          <w:rFonts w:ascii="Times New Roman" w:hAnsi="Times New Roman" w:cs="Times New Roman"/>
          <w:lang w:val="ro-RO"/>
        </w:rPr>
        <w:t>--</w:t>
      </w:r>
    </w:p>
    <w:p w14:paraId="0327A17F" w14:textId="435B4232" w:rsidR="00105F90" w:rsidRPr="006F04C6" w:rsidRDefault="00073E1F" w:rsidP="006F04C6">
      <w:pPr>
        <w:spacing w:after="0" w:line="240" w:lineRule="auto"/>
        <w:jc w:val="both"/>
        <w:rPr>
          <w:rFonts w:ascii="Times New Roman" w:hAnsi="Times New Roman" w:cs="Times New Roman"/>
          <w:i/>
          <w:iCs/>
          <w:lang w:val="ro-RO"/>
        </w:rPr>
      </w:pPr>
      <w:proofErr w:type="spellStart"/>
      <w:r w:rsidRPr="00073E1F">
        <w:rPr>
          <w:rFonts w:ascii="Times New Roman" w:hAnsi="Times New Roman" w:cs="Times New Roman"/>
          <w:i/>
          <w:iCs/>
        </w:rPr>
        <w:lastRenderedPageBreak/>
        <w:t>Acest</w:t>
      </w:r>
      <w:proofErr w:type="spellEnd"/>
      <w:r w:rsidRPr="00073E1F">
        <w:rPr>
          <w:rFonts w:ascii="Times New Roman" w:hAnsi="Times New Roman" w:cs="Times New Roman"/>
          <w:i/>
          <w:iCs/>
        </w:rPr>
        <w:t xml:space="preserve"> material a </w:t>
      </w:r>
      <w:proofErr w:type="spellStart"/>
      <w:r w:rsidRPr="00073E1F">
        <w:rPr>
          <w:rFonts w:ascii="Times New Roman" w:hAnsi="Times New Roman" w:cs="Times New Roman"/>
          <w:i/>
          <w:iCs/>
        </w:rPr>
        <w:t>fost</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înregistrat</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în</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limba</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engleză</w:t>
      </w:r>
      <w:proofErr w:type="spellEnd"/>
      <w:r w:rsidRPr="00073E1F">
        <w:rPr>
          <w:rFonts w:ascii="Times New Roman" w:hAnsi="Times New Roman" w:cs="Times New Roman"/>
          <w:i/>
          <w:iCs/>
        </w:rPr>
        <w:t xml:space="preserve"> la </w:t>
      </w:r>
      <w:proofErr w:type="spellStart"/>
      <w:r w:rsidRPr="00073E1F">
        <w:rPr>
          <w:rFonts w:ascii="Times New Roman" w:hAnsi="Times New Roman" w:cs="Times New Roman"/>
          <w:i/>
          <w:iCs/>
        </w:rPr>
        <w:t>Universitatea</w:t>
      </w:r>
      <w:proofErr w:type="spellEnd"/>
      <w:r w:rsidRPr="00073E1F">
        <w:rPr>
          <w:rFonts w:ascii="Times New Roman" w:hAnsi="Times New Roman" w:cs="Times New Roman"/>
          <w:i/>
          <w:iCs/>
        </w:rPr>
        <w:t xml:space="preserve"> din Tartu (Estonia) </w:t>
      </w:r>
      <w:proofErr w:type="spellStart"/>
      <w:r w:rsidRPr="00073E1F">
        <w:rPr>
          <w:rFonts w:ascii="Times New Roman" w:hAnsi="Times New Roman" w:cs="Times New Roman"/>
          <w:i/>
          <w:iCs/>
        </w:rPr>
        <w:t>în</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martie</w:t>
      </w:r>
      <w:proofErr w:type="spellEnd"/>
      <w:r w:rsidRPr="00073E1F">
        <w:rPr>
          <w:rFonts w:ascii="Times New Roman" w:hAnsi="Times New Roman" w:cs="Times New Roman"/>
          <w:i/>
          <w:iCs/>
        </w:rPr>
        <w:t xml:space="preserve"> 2023. </w:t>
      </w:r>
      <w:proofErr w:type="spellStart"/>
      <w:r w:rsidRPr="00073E1F">
        <w:rPr>
          <w:rFonts w:ascii="Times New Roman" w:hAnsi="Times New Roman" w:cs="Times New Roman"/>
          <w:i/>
          <w:iCs/>
        </w:rPr>
        <w:t>Traducerea</w:t>
      </w:r>
      <w:proofErr w:type="spellEnd"/>
      <w:r w:rsidRPr="00073E1F">
        <w:rPr>
          <w:rFonts w:ascii="Times New Roman" w:hAnsi="Times New Roman" w:cs="Times New Roman"/>
          <w:i/>
          <w:iCs/>
        </w:rPr>
        <w:t xml:space="preserve"> a </w:t>
      </w:r>
      <w:proofErr w:type="spellStart"/>
      <w:r w:rsidRPr="00073E1F">
        <w:rPr>
          <w:rFonts w:ascii="Times New Roman" w:hAnsi="Times New Roman" w:cs="Times New Roman"/>
          <w:i/>
          <w:iCs/>
        </w:rPr>
        <w:t>fost</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realizată</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după</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transcrierea</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în</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limba</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engleză</w:t>
      </w:r>
      <w:proofErr w:type="spellEnd"/>
      <w:r w:rsidRPr="00073E1F">
        <w:rPr>
          <w:rFonts w:ascii="Times New Roman" w:hAnsi="Times New Roman" w:cs="Times New Roman"/>
          <w:i/>
          <w:iCs/>
        </w:rPr>
        <w:t xml:space="preserve">, care a </w:t>
      </w:r>
      <w:proofErr w:type="spellStart"/>
      <w:r w:rsidRPr="00073E1F">
        <w:rPr>
          <w:rFonts w:ascii="Times New Roman" w:hAnsi="Times New Roman" w:cs="Times New Roman"/>
          <w:i/>
          <w:iCs/>
        </w:rPr>
        <w:t>fost</w:t>
      </w:r>
      <w:proofErr w:type="spellEnd"/>
      <w:r w:rsidRPr="00073E1F">
        <w:rPr>
          <w:rFonts w:ascii="Times New Roman" w:hAnsi="Times New Roman" w:cs="Times New Roman"/>
          <w:i/>
          <w:iCs/>
        </w:rPr>
        <w:t xml:space="preserve"> </w:t>
      </w:r>
      <w:proofErr w:type="spellStart"/>
      <w:r w:rsidRPr="00073E1F">
        <w:rPr>
          <w:rFonts w:ascii="Times New Roman" w:hAnsi="Times New Roman" w:cs="Times New Roman"/>
          <w:i/>
          <w:iCs/>
        </w:rPr>
        <w:t>editată</w:t>
      </w:r>
      <w:proofErr w:type="spellEnd"/>
      <w:r w:rsidRPr="00073E1F">
        <w:rPr>
          <w:rFonts w:ascii="Times New Roman" w:hAnsi="Times New Roman" w:cs="Times New Roman"/>
          <w:i/>
          <w:iCs/>
        </w:rPr>
        <w:t xml:space="preserve"> din motive de </w:t>
      </w:r>
      <w:proofErr w:type="spellStart"/>
      <w:r w:rsidRPr="00073E1F">
        <w:rPr>
          <w:rFonts w:ascii="Times New Roman" w:hAnsi="Times New Roman" w:cs="Times New Roman"/>
          <w:i/>
          <w:iCs/>
        </w:rPr>
        <w:t>claritate</w:t>
      </w:r>
      <w:proofErr w:type="spellEnd"/>
      <w:r w:rsidRPr="00073E1F">
        <w:rPr>
          <w:rFonts w:ascii="Times New Roman" w:hAnsi="Times New Roman" w:cs="Times New Roman"/>
          <w:i/>
          <w:iCs/>
        </w:rPr>
        <w:t>.</w:t>
      </w:r>
    </w:p>
    <w:p w14:paraId="226B3638" w14:textId="77777777" w:rsidR="00105F90" w:rsidRPr="006F04C6" w:rsidRDefault="00105F90" w:rsidP="006F04C6">
      <w:pPr>
        <w:spacing w:after="0" w:line="240" w:lineRule="auto"/>
        <w:jc w:val="both"/>
        <w:rPr>
          <w:rFonts w:ascii="Times New Roman" w:hAnsi="Times New Roman" w:cs="Times New Roman"/>
          <w:i/>
          <w:iCs/>
          <w:lang w:val="ro-RO"/>
        </w:rPr>
      </w:pPr>
    </w:p>
    <w:p w14:paraId="060BB4DA" w14:textId="77777777" w:rsidR="00105F90" w:rsidRPr="006F04C6" w:rsidRDefault="00105F90" w:rsidP="006F04C6">
      <w:pPr>
        <w:spacing w:after="0" w:line="240" w:lineRule="auto"/>
        <w:jc w:val="both"/>
        <w:rPr>
          <w:rFonts w:ascii="Times New Roman" w:hAnsi="Times New Roman" w:cs="Times New Roman"/>
          <w:lang w:val="ro-RO"/>
        </w:rPr>
      </w:pPr>
      <w:r w:rsidRPr="006F04C6">
        <w:rPr>
          <w:rFonts w:ascii="Times New Roman" w:hAnsi="Times New Roman" w:cs="Times New Roman"/>
          <w:b/>
          <w:bCs/>
          <w:lang w:val="ro-RO"/>
        </w:rPr>
        <w:t>How to cite this text</w:t>
      </w:r>
    </w:p>
    <w:p w14:paraId="0B7840F4" w14:textId="05EB333B" w:rsidR="00105F90" w:rsidRPr="006F04C6" w:rsidRDefault="00105F90" w:rsidP="006F04C6">
      <w:pPr>
        <w:spacing w:after="0" w:line="240" w:lineRule="auto"/>
        <w:jc w:val="both"/>
        <w:rPr>
          <w:rFonts w:ascii="Times New Roman" w:hAnsi="Times New Roman" w:cs="Times New Roman"/>
          <w:lang w:val="ro-RO"/>
        </w:rPr>
      </w:pPr>
      <w:r w:rsidRPr="006F04C6">
        <w:rPr>
          <w:rFonts w:ascii="Times New Roman" w:hAnsi="Times New Roman" w:cs="Times New Roman"/>
          <w:lang w:val="ro-RO"/>
        </w:rPr>
        <w:t xml:space="preserve">Özgün ERLER BAYIR (2023) </w:t>
      </w:r>
      <w:r w:rsidR="00073E1F">
        <w:rPr>
          <w:rFonts w:ascii="Times New Roman" w:hAnsi="Times New Roman" w:cs="Times New Roman"/>
          <w:i/>
          <w:iCs/>
          <w:lang w:val="ro-RO"/>
        </w:rPr>
        <w:t>Importanța diplomației digitale</w:t>
      </w:r>
      <w:r w:rsidR="009844E8" w:rsidRPr="006F04C6">
        <w:rPr>
          <w:rFonts w:ascii="Times New Roman" w:hAnsi="Times New Roman" w:cs="Times New Roman"/>
          <w:i/>
          <w:iCs/>
          <w:lang w:val="ro-RO"/>
        </w:rPr>
        <w:t>.</w:t>
      </w:r>
      <w:r w:rsidRPr="006F04C6">
        <w:rPr>
          <w:rFonts w:ascii="Times New Roman" w:hAnsi="Times New Roman" w:cs="Times New Roman"/>
          <w:lang w:val="ro-RO"/>
        </w:rPr>
        <w:t xml:space="preserve"> Material </w:t>
      </w:r>
      <w:r w:rsidR="00073E1F">
        <w:rPr>
          <w:rFonts w:ascii="Times New Roman" w:hAnsi="Times New Roman" w:cs="Times New Roman"/>
          <w:lang w:val="ro-RO"/>
        </w:rPr>
        <w:t xml:space="preserve">elaborat în cadrul proiectului </w:t>
      </w:r>
      <w:r w:rsidRPr="006F04C6">
        <w:rPr>
          <w:rFonts w:ascii="Times New Roman" w:hAnsi="Times New Roman" w:cs="Times New Roman"/>
          <w:lang w:val="ro-RO"/>
        </w:rPr>
        <w:t>Erasmus+ 2021-1-TR01-KA220-HED-000027609 “Digital Diplomacy: Building the Common Future with Technology (DD-Tech)”. Tartu: University of Tartu.</w:t>
      </w:r>
    </w:p>
    <w:p w14:paraId="4832B9F0" w14:textId="77777777" w:rsidR="00D93F5B" w:rsidRPr="006F04C6" w:rsidRDefault="00D93F5B" w:rsidP="006F04C6">
      <w:pPr>
        <w:spacing w:after="0" w:line="240" w:lineRule="auto"/>
        <w:rPr>
          <w:rFonts w:ascii="Times New Roman" w:hAnsi="Times New Roman" w:cs="Times New Roman"/>
          <w:lang w:val="ro-RO"/>
        </w:rPr>
      </w:pPr>
    </w:p>
    <w:sectPr w:rsidR="00D93F5B" w:rsidRPr="006F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5E"/>
    <w:rsid w:val="00070394"/>
    <w:rsid w:val="00073E1F"/>
    <w:rsid w:val="00105F90"/>
    <w:rsid w:val="004228AC"/>
    <w:rsid w:val="006F04C6"/>
    <w:rsid w:val="00740012"/>
    <w:rsid w:val="008623FE"/>
    <w:rsid w:val="009108B5"/>
    <w:rsid w:val="009844E8"/>
    <w:rsid w:val="00D93F5B"/>
    <w:rsid w:val="00DB5F63"/>
    <w:rsid w:val="00E95718"/>
    <w:rsid w:val="00EE4A5E"/>
    <w:rsid w:val="00F6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C84C"/>
  <w15:chartTrackingRefBased/>
  <w15:docId w15:val="{555059ED-3660-4696-A28F-10AB2189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A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4A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4A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4A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4A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4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A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A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A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4A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A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4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A5E"/>
    <w:rPr>
      <w:rFonts w:eastAsiaTheme="majorEastAsia" w:cstheme="majorBidi"/>
      <w:color w:val="272727" w:themeColor="text1" w:themeTint="D8"/>
    </w:rPr>
  </w:style>
  <w:style w:type="paragraph" w:styleId="Title">
    <w:name w:val="Title"/>
    <w:basedOn w:val="Normal"/>
    <w:next w:val="Normal"/>
    <w:link w:val="TitleChar"/>
    <w:uiPriority w:val="10"/>
    <w:qFormat/>
    <w:rsid w:val="00EE4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A5E"/>
    <w:pPr>
      <w:spacing w:before="160"/>
      <w:jc w:val="center"/>
    </w:pPr>
    <w:rPr>
      <w:i/>
      <w:iCs/>
      <w:color w:val="404040" w:themeColor="text1" w:themeTint="BF"/>
    </w:rPr>
  </w:style>
  <w:style w:type="character" w:customStyle="1" w:styleId="QuoteChar">
    <w:name w:val="Quote Char"/>
    <w:basedOn w:val="DefaultParagraphFont"/>
    <w:link w:val="Quote"/>
    <w:uiPriority w:val="29"/>
    <w:rsid w:val="00EE4A5E"/>
    <w:rPr>
      <w:i/>
      <w:iCs/>
      <w:color w:val="404040" w:themeColor="text1" w:themeTint="BF"/>
    </w:rPr>
  </w:style>
  <w:style w:type="paragraph" w:styleId="ListParagraph">
    <w:name w:val="List Paragraph"/>
    <w:basedOn w:val="Normal"/>
    <w:uiPriority w:val="34"/>
    <w:qFormat/>
    <w:rsid w:val="00EE4A5E"/>
    <w:pPr>
      <w:ind w:left="720"/>
      <w:contextualSpacing/>
    </w:pPr>
  </w:style>
  <w:style w:type="character" w:styleId="IntenseEmphasis">
    <w:name w:val="Intense Emphasis"/>
    <w:basedOn w:val="DefaultParagraphFont"/>
    <w:uiPriority w:val="21"/>
    <w:qFormat/>
    <w:rsid w:val="00EE4A5E"/>
    <w:rPr>
      <w:i/>
      <w:iCs/>
      <w:color w:val="2F5496" w:themeColor="accent1" w:themeShade="BF"/>
    </w:rPr>
  </w:style>
  <w:style w:type="paragraph" w:styleId="IntenseQuote">
    <w:name w:val="Intense Quote"/>
    <w:basedOn w:val="Normal"/>
    <w:next w:val="Normal"/>
    <w:link w:val="IntenseQuoteChar"/>
    <w:uiPriority w:val="30"/>
    <w:qFormat/>
    <w:rsid w:val="00EE4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4A5E"/>
    <w:rPr>
      <w:i/>
      <w:iCs/>
      <w:color w:val="2F5496" w:themeColor="accent1" w:themeShade="BF"/>
    </w:rPr>
  </w:style>
  <w:style w:type="character" w:styleId="IntenseReference">
    <w:name w:val="Intense Reference"/>
    <w:basedOn w:val="DefaultParagraphFont"/>
    <w:uiPriority w:val="32"/>
    <w:qFormat/>
    <w:rsid w:val="00EE4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9434">
      <w:bodyDiv w:val="1"/>
      <w:marLeft w:val="0"/>
      <w:marRight w:val="0"/>
      <w:marTop w:val="0"/>
      <w:marBottom w:val="0"/>
      <w:divBdr>
        <w:top w:val="none" w:sz="0" w:space="0" w:color="auto"/>
        <w:left w:val="none" w:sz="0" w:space="0" w:color="auto"/>
        <w:bottom w:val="none" w:sz="0" w:space="0" w:color="auto"/>
        <w:right w:val="none" w:sz="0" w:space="0" w:color="auto"/>
      </w:divBdr>
    </w:div>
    <w:div w:id="355010740">
      <w:bodyDiv w:val="1"/>
      <w:marLeft w:val="0"/>
      <w:marRight w:val="0"/>
      <w:marTop w:val="0"/>
      <w:marBottom w:val="0"/>
      <w:divBdr>
        <w:top w:val="none" w:sz="0" w:space="0" w:color="auto"/>
        <w:left w:val="none" w:sz="0" w:space="0" w:color="auto"/>
        <w:bottom w:val="none" w:sz="0" w:space="0" w:color="auto"/>
        <w:right w:val="none" w:sz="0" w:space="0" w:color="auto"/>
      </w:divBdr>
    </w:div>
    <w:div w:id="373040395">
      <w:bodyDiv w:val="1"/>
      <w:marLeft w:val="0"/>
      <w:marRight w:val="0"/>
      <w:marTop w:val="0"/>
      <w:marBottom w:val="0"/>
      <w:divBdr>
        <w:top w:val="none" w:sz="0" w:space="0" w:color="auto"/>
        <w:left w:val="none" w:sz="0" w:space="0" w:color="auto"/>
        <w:bottom w:val="none" w:sz="0" w:space="0" w:color="auto"/>
        <w:right w:val="none" w:sz="0" w:space="0" w:color="auto"/>
      </w:divBdr>
    </w:div>
    <w:div w:id="6745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ALEXANDRA GHICA</dc:creator>
  <cp:keywords/>
  <dc:description/>
  <cp:lastModifiedBy>LUCIANA ALEXANDRA GHICA</cp:lastModifiedBy>
  <cp:revision>4</cp:revision>
  <dcterms:created xsi:type="dcterms:W3CDTF">2024-11-06T19:54:00Z</dcterms:created>
  <dcterms:modified xsi:type="dcterms:W3CDTF">2024-11-06T20:11:00Z</dcterms:modified>
</cp:coreProperties>
</file>